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BC" w:rsidRDefault="006C79BC" w:rsidP="000D276F">
      <w:pPr>
        <w:spacing w:after="0" w:line="240" w:lineRule="auto"/>
        <w:ind w:left="4248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6C79BC" w:rsidRPr="006F2A7E" w:rsidRDefault="0056071B" w:rsidP="0056071B">
      <w:pPr>
        <w:spacing w:after="0" w:line="240" w:lineRule="auto"/>
        <w:ind w:firstLine="708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 МЕРАХ ПО ПРЕДУПРЕЖДЕНИЮ КОРРУПЦИИ</w:t>
      </w:r>
    </w:p>
    <w:p w:rsidR="006F2A7E" w:rsidRDefault="006F2A7E" w:rsidP="0056071B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7736A5" w:rsidRPr="007736A5" w:rsidRDefault="007736A5" w:rsidP="007736A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736A5">
        <w:rPr>
          <w:rStyle w:val="a3"/>
          <w:rFonts w:ascii="Times New Roman" w:hAnsi="Times New Roman" w:cs="Times New Roman"/>
          <w:i w:val="0"/>
          <w:sz w:val="28"/>
          <w:szCs w:val="28"/>
        </w:rPr>
        <w:t>Коррупция - это незаконное использование своего служебного положения или полномочий для получения каких-либо выгод (п. 1 ст. 1 Федерального закона от 25.12.2008 № 273-ФЗ «О противодействии коррупции»).</w:t>
      </w:r>
    </w:p>
    <w:p w:rsidR="007736A5" w:rsidRPr="007736A5" w:rsidRDefault="007736A5" w:rsidP="007736A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736A5">
        <w:rPr>
          <w:rStyle w:val="a3"/>
          <w:rFonts w:ascii="Times New Roman" w:hAnsi="Times New Roman" w:cs="Times New Roman"/>
          <w:i w:val="0"/>
          <w:sz w:val="28"/>
          <w:szCs w:val="28"/>
        </w:rPr>
        <w:t>В законе предусмотрены такие меры противодействия коррупции, как профилактика, борьба и минимизация (ликвидация) последствий коррупции.</w:t>
      </w:r>
    </w:p>
    <w:p w:rsidR="007736A5" w:rsidRPr="007736A5" w:rsidRDefault="007736A5" w:rsidP="007736A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736A5">
        <w:rPr>
          <w:rStyle w:val="a3"/>
          <w:rFonts w:ascii="Times New Roman" w:hAnsi="Times New Roman" w:cs="Times New Roman"/>
          <w:i w:val="0"/>
          <w:sz w:val="28"/>
          <w:szCs w:val="28"/>
        </w:rPr>
        <w:t>Профилактика коррупции - это предупреждение, выявление и устранение причин возникновения коррупции (</w:t>
      </w:r>
      <w:proofErr w:type="spellStart"/>
      <w:r w:rsidRPr="007736A5">
        <w:rPr>
          <w:rStyle w:val="a3"/>
          <w:rFonts w:ascii="Times New Roman" w:hAnsi="Times New Roman" w:cs="Times New Roman"/>
          <w:i w:val="0"/>
          <w:sz w:val="28"/>
          <w:szCs w:val="28"/>
        </w:rPr>
        <w:t>пп</w:t>
      </w:r>
      <w:proofErr w:type="spellEnd"/>
      <w:r w:rsidRPr="007736A5">
        <w:rPr>
          <w:rStyle w:val="a3"/>
          <w:rFonts w:ascii="Times New Roman" w:hAnsi="Times New Roman" w:cs="Times New Roman"/>
          <w:i w:val="0"/>
          <w:sz w:val="28"/>
          <w:szCs w:val="28"/>
        </w:rPr>
        <w:t>. «а» п. 2 ст. 1 Федерального закона № 273-ФЗ).</w:t>
      </w:r>
    </w:p>
    <w:p w:rsidR="007736A5" w:rsidRPr="007736A5" w:rsidRDefault="007736A5" w:rsidP="007736A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736A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Основные  меры  профилактики  указаны  в ст. 6 Федерального закона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36A5">
        <w:rPr>
          <w:rStyle w:val="a3"/>
          <w:rFonts w:ascii="Times New Roman" w:hAnsi="Times New Roman" w:cs="Times New Roman"/>
          <w:i w:val="0"/>
          <w:sz w:val="28"/>
          <w:szCs w:val="28"/>
        </w:rPr>
        <w:t>№ 273-ФЗ, к которым в частности относятся:</w:t>
      </w:r>
    </w:p>
    <w:p w:rsidR="007736A5" w:rsidRPr="007736A5" w:rsidRDefault="007736A5" w:rsidP="007736A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736A5">
        <w:rPr>
          <w:rStyle w:val="a3"/>
          <w:rFonts w:ascii="Times New Roman" w:hAnsi="Times New Roman" w:cs="Times New Roman"/>
          <w:i w:val="0"/>
          <w:sz w:val="28"/>
          <w:szCs w:val="28"/>
        </w:rPr>
        <w:t>1) формирование в обществе нетерпимости к коррупционному поведению;</w:t>
      </w:r>
    </w:p>
    <w:p w:rsidR="007736A5" w:rsidRPr="007736A5" w:rsidRDefault="007736A5" w:rsidP="007736A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736A5">
        <w:rPr>
          <w:rStyle w:val="a3"/>
          <w:rFonts w:ascii="Times New Roman" w:hAnsi="Times New Roman" w:cs="Times New Roman"/>
          <w:i w:val="0"/>
          <w:sz w:val="28"/>
          <w:szCs w:val="28"/>
        </w:rPr>
        <w:t>2) антикоррупционная экспертиза правовых актов и их проектов;</w:t>
      </w:r>
    </w:p>
    <w:p w:rsidR="007736A5" w:rsidRPr="007736A5" w:rsidRDefault="007736A5" w:rsidP="007736A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736A5">
        <w:rPr>
          <w:rStyle w:val="a3"/>
          <w:rFonts w:ascii="Times New Roman" w:hAnsi="Times New Roman" w:cs="Times New Roman"/>
          <w:i w:val="0"/>
          <w:sz w:val="28"/>
          <w:szCs w:val="28"/>
        </w:rPr>
        <w:t>3) 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органов, организаций и их должностных лиц в целях выработки и принятия мер по предупреждению и устранению причин выявленных нарушений и другие.</w:t>
      </w:r>
    </w:p>
    <w:p w:rsidR="007736A5" w:rsidRPr="007736A5" w:rsidRDefault="007736A5" w:rsidP="007736A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736A5">
        <w:rPr>
          <w:rStyle w:val="a3"/>
          <w:rFonts w:ascii="Times New Roman" w:hAnsi="Times New Roman" w:cs="Times New Roman"/>
          <w:i w:val="0"/>
          <w:sz w:val="28"/>
          <w:szCs w:val="28"/>
        </w:rPr>
        <w:t>Минтруд России определил Меры по предупреждению коррупции в организациях. К ним, в частности, относятся:</w:t>
      </w:r>
    </w:p>
    <w:p w:rsidR="007736A5" w:rsidRPr="007736A5" w:rsidRDefault="007736A5" w:rsidP="007736A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736A5">
        <w:rPr>
          <w:rStyle w:val="a3"/>
          <w:rFonts w:ascii="Times New Roman" w:hAnsi="Times New Roman" w:cs="Times New Roman"/>
          <w:i w:val="0"/>
          <w:sz w:val="28"/>
          <w:szCs w:val="28"/>
        </w:rPr>
        <w:t>разработка и принятие антикоррупционной политики организации;</w:t>
      </w:r>
    </w:p>
    <w:p w:rsidR="007736A5" w:rsidRPr="007736A5" w:rsidRDefault="007736A5" w:rsidP="007736A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736A5">
        <w:rPr>
          <w:rStyle w:val="a3"/>
          <w:rFonts w:ascii="Times New Roman" w:hAnsi="Times New Roman" w:cs="Times New Roman"/>
          <w:i w:val="0"/>
          <w:sz w:val="28"/>
          <w:szCs w:val="28"/>
        </w:rPr>
        <w:t>назначение подразделения и (или) работников, ответственных за предупреждение коррупции;</w:t>
      </w:r>
    </w:p>
    <w:p w:rsidR="007736A5" w:rsidRPr="007736A5" w:rsidRDefault="007736A5" w:rsidP="007736A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736A5">
        <w:rPr>
          <w:rStyle w:val="a3"/>
          <w:rFonts w:ascii="Times New Roman" w:hAnsi="Times New Roman" w:cs="Times New Roman"/>
          <w:i w:val="0"/>
          <w:sz w:val="28"/>
          <w:szCs w:val="28"/>
        </w:rPr>
        <w:t>оценка коррупционных рисков и другие.</w:t>
      </w:r>
    </w:p>
    <w:p w:rsidR="007736A5" w:rsidRPr="007736A5" w:rsidRDefault="007736A5" w:rsidP="007736A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736A5">
        <w:rPr>
          <w:rStyle w:val="a3"/>
          <w:rFonts w:ascii="Times New Roman" w:hAnsi="Times New Roman" w:cs="Times New Roman"/>
          <w:i w:val="0"/>
          <w:sz w:val="28"/>
          <w:szCs w:val="28"/>
        </w:rPr>
        <w:t>Исходя из этих мер в государственных органах должны быть утверждены документы, созданы подразделения, рабочие группы, комиссии и т.д. Также необходимо проводить работу по формированию нетерпимости к коррупции.</w:t>
      </w:r>
    </w:p>
    <w:p w:rsidR="007736A5" w:rsidRDefault="007736A5" w:rsidP="007736A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736A5">
        <w:rPr>
          <w:rStyle w:val="a3"/>
          <w:rFonts w:ascii="Times New Roman" w:hAnsi="Times New Roman" w:cs="Times New Roman"/>
          <w:i w:val="0"/>
          <w:sz w:val="28"/>
          <w:szCs w:val="28"/>
        </w:rPr>
        <w:t>Борьба с коррупцией заключается в её выявлении и предупреждении. Однако она также предполагает пресечение, раскрытие и расследование коррупционных правонарушений (п. 2 ст. 1 Федерального закона № 273-ФЗ), что возложено на правоохранительные органы: МВД России, ФСБ России и т.п. Координирует эту деятельность Генеральный прокурор РФ и подчиненные ему прокуроры (ч. 6 ст. 5 Федерального закона № 273-ФЗ).</w:t>
      </w:r>
    </w:p>
    <w:p w:rsidR="007736A5" w:rsidRDefault="007736A5" w:rsidP="007736A5">
      <w:pPr>
        <w:spacing w:after="0" w:line="24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7736A5" w:rsidRDefault="007736A5" w:rsidP="007736A5">
      <w:pPr>
        <w:spacing w:after="0" w:line="24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0D276F" w:rsidRDefault="000D276F" w:rsidP="000D276F">
      <w:pPr>
        <w:spacing w:after="0" w:line="240" w:lineRule="auto"/>
        <w:jc w:val="both"/>
        <w:rPr>
          <w:rStyle w:val="a3"/>
          <w:rFonts w:ascii="Verdana" w:hAnsi="Verdana"/>
        </w:rPr>
      </w:pPr>
      <w:bookmarkStart w:id="0" w:name="_GoBack"/>
      <w:bookmarkEnd w:id="0"/>
    </w:p>
    <w:p w:rsidR="000D276F" w:rsidRDefault="000D276F" w:rsidP="000D276F"/>
    <w:p w:rsidR="00BC2230" w:rsidRDefault="00BC2230"/>
    <w:sectPr w:rsidR="00BC2230" w:rsidSect="00BC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6F"/>
    <w:rsid w:val="000D276F"/>
    <w:rsid w:val="0056071B"/>
    <w:rsid w:val="006C79BC"/>
    <w:rsid w:val="006F2A7E"/>
    <w:rsid w:val="007736A5"/>
    <w:rsid w:val="00BC2230"/>
    <w:rsid w:val="00C21B8B"/>
    <w:rsid w:val="00C81AC3"/>
    <w:rsid w:val="00F1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1E2AC-2F4B-4313-BBFA-BDCD36A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2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раиль гафуров</cp:lastModifiedBy>
  <cp:revision>4</cp:revision>
  <cp:lastPrinted>2020-04-28T14:43:00Z</cp:lastPrinted>
  <dcterms:created xsi:type="dcterms:W3CDTF">2021-06-23T03:59:00Z</dcterms:created>
  <dcterms:modified xsi:type="dcterms:W3CDTF">2022-06-10T07:16:00Z</dcterms:modified>
</cp:coreProperties>
</file>